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F5" w:rsidRPr="00906F90" w:rsidRDefault="00DE2151" w:rsidP="00ED20FC">
      <w:pPr>
        <w:pStyle w:val="Telobesedila"/>
        <w:tabs>
          <w:tab w:val="left" w:pos="4335"/>
        </w:tabs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  <w:lang w:val="en-GB"/>
        </w:rPr>
        <w:t>DOCTORAL SUPERVISOR PROPOSAL</w:t>
      </w:r>
    </w:p>
    <w:p w:rsidR="00ED20FC" w:rsidRPr="00906F90" w:rsidRDefault="00ED20FC" w:rsidP="00ED20FC">
      <w:pPr>
        <w:pStyle w:val="Telobesedila"/>
        <w:tabs>
          <w:tab w:val="left" w:pos="4335"/>
        </w:tabs>
        <w:jc w:val="center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6506F5" w:rsidRPr="00906F90" w:rsidRDefault="00C87296" w:rsidP="00ED20FC">
      <w:pPr>
        <w:pStyle w:val="Telobesedila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>(</w:t>
      </w:r>
      <w:r w:rsidR="00953E50">
        <w:rPr>
          <w:rFonts w:ascii="Calibri" w:hAnsi="Calibri" w:cs="Calibri"/>
          <w:sz w:val="22"/>
          <w:szCs w:val="22"/>
          <w:lang w:val="en-GB"/>
        </w:rPr>
        <w:t xml:space="preserve">The form </w:t>
      </w:r>
      <w:r w:rsidR="00AE7071">
        <w:rPr>
          <w:rFonts w:ascii="Calibri" w:hAnsi="Calibri" w:cs="Calibri"/>
          <w:sz w:val="22"/>
          <w:szCs w:val="22"/>
          <w:lang w:val="en-GB"/>
        </w:rPr>
        <w:t>is constructed according to Articles</w:t>
      </w:r>
      <w:r w:rsidR="0001541C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D685C" w:rsidRPr="00906F90">
        <w:rPr>
          <w:rFonts w:ascii="Calibri" w:hAnsi="Calibri" w:cs="Calibri"/>
          <w:sz w:val="22"/>
          <w:szCs w:val="22"/>
          <w:lang w:val="en-GB"/>
        </w:rPr>
        <w:t>4</w:t>
      </w:r>
      <w:r w:rsidR="0001541C">
        <w:rPr>
          <w:rFonts w:ascii="Calibri" w:hAnsi="Calibri" w:cs="Calibri"/>
          <w:sz w:val="22"/>
          <w:szCs w:val="22"/>
          <w:lang w:val="en-GB"/>
        </w:rPr>
        <w:t xml:space="preserve"> and</w:t>
      </w:r>
      <w:r w:rsidR="007D685C" w:rsidRPr="00906F90">
        <w:rPr>
          <w:rFonts w:ascii="Calibri" w:hAnsi="Calibri" w:cs="Calibri"/>
          <w:sz w:val="22"/>
          <w:szCs w:val="22"/>
          <w:lang w:val="en-GB"/>
        </w:rPr>
        <w:t xml:space="preserve"> 10</w:t>
      </w:r>
      <w:r w:rsidR="0001541C">
        <w:rPr>
          <w:rFonts w:ascii="Calibri" w:hAnsi="Calibri" w:cs="Calibri"/>
          <w:sz w:val="22"/>
          <w:szCs w:val="22"/>
          <w:lang w:val="en-GB"/>
        </w:rPr>
        <w:t xml:space="preserve"> of the Rules and Regulations on Doctoral Studies at the UM</w:t>
      </w:r>
      <w:r w:rsidR="00A97BAA">
        <w:rPr>
          <w:rFonts w:ascii="Calibri" w:hAnsi="Calibri" w:cs="Calibri"/>
          <w:sz w:val="22"/>
          <w:szCs w:val="22"/>
          <w:lang w:val="en-GB"/>
        </w:rPr>
        <w:t>, a</w:t>
      </w:r>
      <w:r w:rsidR="00DB10BA">
        <w:rPr>
          <w:rFonts w:ascii="Calibri" w:hAnsi="Calibri" w:cs="Calibri"/>
          <w:sz w:val="22"/>
          <w:szCs w:val="22"/>
          <w:lang w:val="en-GB"/>
        </w:rPr>
        <w:t xml:space="preserve">dopted by the </w:t>
      </w:r>
      <w:r w:rsidR="008A5E5E">
        <w:rPr>
          <w:rFonts w:ascii="Calibri" w:hAnsi="Calibri" w:cs="Calibri"/>
          <w:sz w:val="22"/>
          <w:szCs w:val="22"/>
          <w:lang w:val="en-GB"/>
        </w:rPr>
        <w:t>UM Senate at the 32</w:t>
      </w:r>
      <w:r w:rsidR="008A5E5E" w:rsidRPr="008A5E5E">
        <w:rPr>
          <w:rFonts w:ascii="Calibri" w:hAnsi="Calibri" w:cs="Calibri"/>
          <w:sz w:val="22"/>
          <w:szCs w:val="22"/>
          <w:vertAlign w:val="superscript"/>
          <w:lang w:val="en-GB"/>
        </w:rPr>
        <w:t>nd</w:t>
      </w:r>
      <w:r w:rsidR="008A5E5E">
        <w:rPr>
          <w:rFonts w:ascii="Calibri" w:hAnsi="Calibri" w:cs="Calibri"/>
          <w:sz w:val="22"/>
          <w:szCs w:val="22"/>
          <w:lang w:val="en-GB"/>
        </w:rPr>
        <w:t xml:space="preserve"> regular session of </w:t>
      </w:r>
      <w:r w:rsidR="003F0D5D">
        <w:rPr>
          <w:rFonts w:ascii="Calibri" w:hAnsi="Calibri" w:cs="Calibri"/>
          <w:sz w:val="22"/>
          <w:szCs w:val="22"/>
          <w:lang w:val="en-GB"/>
        </w:rPr>
        <w:t xml:space="preserve">17 </w:t>
      </w:r>
      <w:r w:rsidR="008A5E5E">
        <w:rPr>
          <w:rFonts w:ascii="Calibri" w:hAnsi="Calibri" w:cs="Calibri"/>
          <w:sz w:val="22"/>
          <w:szCs w:val="22"/>
          <w:lang w:val="en-GB"/>
        </w:rPr>
        <w:t xml:space="preserve">April </w:t>
      </w:r>
      <w:r w:rsidR="003F0D5D">
        <w:rPr>
          <w:rFonts w:ascii="Calibri" w:hAnsi="Calibri" w:cs="Calibri"/>
          <w:sz w:val="22"/>
          <w:szCs w:val="22"/>
          <w:lang w:val="en-GB"/>
        </w:rPr>
        <w:t xml:space="preserve">2018 on the basis of </w:t>
      </w:r>
      <w:r w:rsidR="00E911E0">
        <w:rPr>
          <w:rFonts w:ascii="Calibri" w:hAnsi="Calibri" w:cs="Calibri"/>
          <w:sz w:val="22"/>
          <w:szCs w:val="22"/>
          <w:lang w:val="en-GB"/>
        </w:rPr>
        <w:t>Article</w:t>
      </w:r>
      <w:r w:rsidR="001220CA">
        <w:rPr>
          <w:rFonts w:ascii="Calibri" w:hAnsi="Calibri" w:cs="Calibri"/>
          <w:sz w:val="22"/>
          <w:szCs w:val="22"/>
          <w:lang w:val="en-GB"/>
        </w:rPr>
        <w:t>s</w:t>
      </w:r>
      <w:r w:rsidR="00E911E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>253</w:t>
      </w:r>
      <w:r w:rsidR="00020B11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220CA">
        <w:rPr>
          <w:rFonts w:ascii="Calibri" w:hAnsi="Calibri" w:cs="Calibri"/>
          <w:sz w:val="22"/>
          <w:szCs w:val="22"/>
          <w:lang w:val="en-GB"/>
        </w:rPr>
        <w:t xml:space="preserve">(2) </w:t>
      </w:r>
      <w:r w:rsidR="00020B11">
        <w:rPr>
          <w:rFonts w:ascii="Calibri" w:hAnsi="Calibri" w:cs="Calibri"/>
          <w:sz w:val="22"/>
          <w:szCs w:val="22"/>
          <w:lang w:val="en-GB"/>
        </w:rPr>
        <w:t xml:space="preserve">and </w:t>
      </w:r>
      <w:r w:rsidR="007B148C" w:rsidRPr="00906F90">
        <w:rPr>
          <w:rFonts w:ascii="Calibri" w:hAnsi="Calibri" w:cs="Calibri"/>
          <w:sz w:val="22"/>
          <w:szCs w:val="22"/>
          <w:lang w:val="en-GB"/>
        </w:rPr>
        <w:t>355</w:t>
      </w:r>
      <w:r w:rsidR="00020B11">
        <w:rPr>
          <w:rFonts w:ascii="Calibri" w:hAnsi="Calibri" w:cs="Calibri"/>
          <w:sz w:val="22"/>
          <w:szCs w:val="22"/>
          <w:lang w:val="en-GB"/>
        </w:rPr>
        <w:t xml:space="preserve"> of the 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>Statut</w:t>
      </w:r>
      <w:r w:rsidR="001220CA">
        <w:rPr>
          <w:rFonts w:ascii="Calibri" w:hAnsi="Calibri" w:cs="Calibri"/>
          <w:sz w:val="22"/>
          <w:szCs w:val="22"/>
          <w:lang w:val="en-GB"/>
        </w:rPr>
        <w:t>e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1220CA">
        <w:rPr>
          <w:rFonts w:ascii="Calibri" w:hAnsi="Calibri" w:cs="Calibri"/>
          <w:sz w:val="22"/>
          <w:szCs w:val="22"/>
          <w:lang w:val="en-GB"/>
        </w:rPr>
        <w:t>of the University of Maribor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 xml:space="preserve"> (</w:t>
      </w:r>
      <w:r w:rsidR="00A97BAA">
        <w:rPr>
          <w:rFonts w:ascii="Calibri" w:hAnsi="Calibri" w:cs="Calibri"/>
          <w:sz w:val="22"/>
          <w:szCs w:val="22"/>
          <w:lang w:val="en-GB"/>
        </w:rPr>
        <w:t xml:space="preserve">Official Gazette of the Republic of Slovenia, No. </w:t>
      </w:r>
      <w:r w:rsidR="001A64E4" w:rsidRPr="00906F90">
        <w:rPr>
          <w:rFonts w:ascii="Calibri" w:hAnsi="Calibri" w:cs="Calibri"/>
          <w:sz w:val="22"/>
          <w:szCs w:val="22"/>
          <w:lang w:val="en-GB"/>
        </w:rPr>
        <w:t>29/2017</w:t>
      </w:r>
      <w:r w:rsidR="007B148C" w:rsidRPr="00906F90">
        <w:rPr>
          <w:rFonts w:ascii="Calibri" w:hAnsi="Calibri" w:cs="Calibri"/>
          <w:sz w:val="22"/>
          <w:szCs w:val="22"/>
          <w:lang w:val="en-GB"/>
        </w:rPr>
        <w:t>)</w:t>
      </w:r>
      <w:r w:rsidR="00584166">
        <w:rPr>
          <w:rFonts w:ascii="Calibri" w:hAnsi="Calibri" w:cs="Calibri"/>
          <w:sz w:val="22"/>
          <w:szCs w:val="22"/>
          <w:lang w:val="en-GB"/>
        </w:rPr>
        <w:t>.)</w:t>
      </w:r>
    </w:p>
    <w:p w:rsidR="006506F5" w:rsidRPr="00906F90" w:rsidRDefault="006506F5" w:rsidP="00ED20FC">
      <w:pPr>
        <w:pStyle w:val="Telobesedila"/>
        <w:jc w:val="both"/>
        <w:rPr>
          <w:rFonts w:ascii="Calibri" w:hAnsi="Calibri" w:cs="Calibri"/>
          <w:sz w:val="22"/>
          <w:szCs w:val="22"/>
          <w:lang w:val="en-GB"/>
        </w:rPr>
      </w:pPr>
    </w:p>
    <w:p w:rsidR="006506F5" w:rsidRPr="00906F90" w:rsidRDefault="0051709F" w:rsidP="00ED20FC">
      <w:pPr>
        <w:pStyle w:val="Telobesedila"/>
        <w:spacing w:after="0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sz w:val="22"/>
          <w:szCs w:val="22"/>
          <w:lang w:val="en-GB"/>
        </w:rPr>
        <w:t xml:space="preserve">1. </w:t>
      </w:r>
      <w:r w:rsidR="00E7694F">
        <w:rPr>
          <w:rFonts w:ascii="Calibri" w:hAnsi="Calibri" w:cs="Calibri"/>
          <w:b/>
          <w:sz w:val="22"/>
          <w:szCs w:val="22"/>
          <w:lang w:val="en-GB"/>
        </w:rPr>
        <w:t>Proposed supervisor</w:t>
      </w:r>
      <w:r w:rsidR="0070012A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6506F5" w:rsidRPr="00906F90">
        <w:rPr>
          <w:rStyle w:val="FootnoteCharacters"/>
          <w:rFonts w:ascii="Calibri" w:hAnsi="Calibri" w:cs="Calibri"/>
          <w:b/>
          <w:sz w:val="22"/>
          <w:szCs w:val="22"/>
          <w:lang w:val="en-GB"/>
        </w:rPr>
        <w:footnoteReference w:customMarkFollows="1" w:id="1"/>
        <w:t>[1]</w:t>
      </w:r>
      <w:r w:rsidR="006506F5" w:rsidRPr="00906F90">
        <w:rPr>
          <w:rFonts w:ascii="Calibri" w:hAnsi="Calibri" w:cs="Calibri"/>
          <w:b/>
          <w:sz w:val="22"/>
          <w:szCs w:val="22"/>
          <w:lang w:val="en-GB"/>
        </w:rPr>
        <w:t xml:space="preserve">: </w:t>
      </w:r>
    </w:p>
    <w:p w:rsidR="00ED20FC" w:rsidRPr="00906F90" w:rsidRDefault="00ED20FC" w:rsidP="00ED20FC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</w:p>
    <w:p w:rsidR="0070012A" w:rsidRPr="00906F90" w:rsidRDefault="00ED20FC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 w:rsidR="0070012A">
        <w:rPr>
          <w:rFonts w:ascii="Calibri" w:hAnsi="Calibri" w:cs="Calibri"/>
          <w:sz w:val="22"/>
          <w:szCs w:val="22"/>
          <w:lang w:val="en-GB"/>
        </w:rPr>
        <w:t>Name and surname</w:t>
      </w:r>
      <w:r w:rsidR="0070012A"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Academic title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Date of the last appointment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Field of appointment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before="120" w:after="0"/>
        <w:jc w:val="both"/>
        <w:rPr>
          <w:rFonts w:ascii="Calibri" w:hAnsi="Calibri" w:cs="Calibri"/>
          <w:b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sz w:val="22"/>
          <w:szCs w:val="22"/>
          <w:lang w:val="en-GB"/>
        </w:rPr>
        <w:t xml:space="preserve">2. </w:t>
      </w:r>
      <w:r>
        <w:rPr>
          <w:rFonts w:ascii="Calibri" w:hAnsi="Calibri" w:cs="Calibri"/>
          <w:b/>
          <w:sz w:val="22"/>
          <w:szCs w:val="22"/>
          <w:lang w:val="en-GB"/>
        </w:rPr>
        <w:t>Proposed topic and candidate</w:t>
      </w:r>
      <w:r w:rsidRPr="00906F90">
        <w:rPr>
          <w:rFonts w:ascii="Calibri" w:hAnsi="Calibri" w:cs="Calibri"/>
          <w:b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Title of the topic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Name and surname of the candidate</w:t>
      </w:r>
      <w:r w:rsidRPr="00906F90">
        <w:rPr>
          <w:rFonts w:ascii="Calibri" w:hAnsi="Calibri" w:cs="Calibri"/>
          <w:sz w:val="22"/>
          <w:szCs w:val="22"/>
          <w:lang w:val="en-GB"/>
        </w:rPr>
        <w:t xml:space="preserve">: </w:t>
      </w:r>
    </w:p>
    <w:p w:rsidR="0070012A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Academic or professional title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D57AED" w:rsidRPr="00906F90" w:rsidRDefault="0070012A" w:rsidP="0070012A">
      <w:pPr>
        <w:pStyle w:val="Telobesedila"/>
        <w:spacing w:after="0" w:line="276" w:lineRule="auto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Intended scientific field of the doctoral dissertation</w:t>
      </w:r>
      <w:r w:rsidRPr="00906F90">
        <w:rPr>
          <w:rFonts w:ascii="Calibri" w:hAnsi="Calibri" w:cs="Calibri"/>
          <w:sz w:val="22"/>
          <w:szCs w:val="22"/>
          <w:lang w:val="en-GB"/>
        </w:rPr>
        <w:t>:</w:t>
      </w:r>
    </w:p>
    <w:p w:rsidR="006506F5" w:rsidRPr="00906F90" w:rsidRDefault="006506F5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6506F5" w:rsidRPr="00906F90" w:rsidRDefault="0051709F" w:rsidP="00ED20FC">
      <w:pPr>
        <w:pStyle w:val="Telobesedila"/>
        <w:spacing w:after="0"/>
        <w:ind w:left="360" w:hanging="36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>3</w:t>
      </w:r>
      <w:r w:rsidR="006506F5" w:rsidRPr="00906F90">
        <w:rPr>
          <w:rFonts w:ascii="Calibri" w:hAnsi="Calibri" w:cs="Calibri"/>
          <w:b/>
          <w:bCs/>
          <w:sz w:val="22"/>
          <w:szCs w:val="22"/>
          <w:lang w:val="en-GB"/>
        </w:rPr>
        <w:t xml:space="preserve">.  </w:t>
      </w:r>
      <w:r w:rsidR="0070012A">
        <w:rPr>
          <w:rFonts w:ascii="Calibri" w:hAnsi="Calibri" w:cs="Calibri"/>
          <w:b/>
          <w:bCs/>
          <w:sz w:val="22"/>
          <w:szCs w:val="22"/>
          <w:lang w:val="en-GB"/>
        </w:rPr>
        <w:t xml:space="preserve">Ongoing </w:t>
      </w:r>
      <w:r w:rsidR="00C06843">
        <w:rPr>
          <w:rFonts w:ascii="Calibri" w:hAnsi="Calibri" w:cs="Calibri"/>
          <w:b/>
          <w:bCs/>
          <w:sz w:val="22"/>
          <w:szCs w:val="22"/>
          <w:lang w:val="en-GB"/>
        </w:rPr>
        <w:t xml:space="preserve">doctoral </w:t>
      </w:r>
      <w:r w:rsidR="0070012A">
        <w:rPr>
          <w:rFonts w:ascii="Calibri" w:hAnsi="Calibri" w:cs="Calibri"/>
          <w:b/>
          <w:bCs/>
          <w:sz w:val="22"/>
          <w:szCs w:val="22"/>
          <w:lang w:val="en-GB"/>
        </w:rPr>
        <w:t xml:space="preserve">supervisions </w:t>
      </w:r>
      <w:r w:rsidR="006506F5" w:rsidRPr="00906F90">
        <w:rPr>
          <w:rStyle w:val="FootnoteCharacters"/>
          <w:rFonts w:ascii="Calibri" w:hAnsi="Calibri" w:cs="Calibri"/>
          <w:b/>
          <w:bCs/>
          <w:sz w:val="22"/>
          <w:szCs w:val="22"/>
          <w:lang w:val="en-GB"/>
        </w:rPr>
        <w:footnoteReference w:customMarkFollows="1" w:id="2"/>
        <w:t>[2]</w:t>
      </w:r>
      <w:r w:rsidR="006506F5" w:rsidRPr="00906F90">
        <w:rPr>
          <w:rFonts w:ascii="Calibri" w:hAnsi="Calibri" w:cs="Calibri"/>
          <w:b/>
          <w:bCs/>
          <w:sz w:val="22"/>
          <w:szCs w:val="22"/>
          <w:lang w:val="en-GB"/>
        </w:rPr>
        <w:t>:</w:t>
      </w:r>
    </w:p>
    <w:p w:rsidR="006506F5" w:rsidRPr="00906F90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29669C" w:rsidRPr="00906F90" w:rsidRDefault="006506F5" w:rsidP="0029669C">
      <w:pPr>
        <w:pStyle w:val="Telobesedila"/>
        <w:spacing w:after="0"/>
        <w:ind w:left="720" w:hanging="720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="0029669C">
        <w:rPr>
          <w:rFonts w:ascii="Calibri" w:hAnsi="Calibri" w:cs="Calibri"/>
          <w:bCs/>
          <w:sz w:val="22"/>
          <w:szCs w:val="22"/>
          <w:lang w:val="en-GB"/>
        </w:rPr>
        <w:t xml:space="preserve">The number of ongoing </w:t>
      </w:r>
      <w:r w:rsidR="00C06843">
        <w:rPr>
          <w:rFonts w:ascii="Calibri" w:hAnsi="Calibri" w:cs="Calibri"/>
          <w:bCs/>
          <w:sz w:val="22"/>
          <w:szCs w:val="22"/>
          <w:lang w:val="en-GB"/>
        </w:rPr>
        <w:t xml:space="preserve">doctoral </w:t>
      </w:r>
      <w:r w:rsidR="0029669C">
        <w:rPr>
          <w:rFonts w:ascii="Calibri" w:hAnsi="Calibri" w:cs="Calibri"/>
          <w:bCs/>
          <w:sz w:val="22"/>
          <w:szCs w:val="22"/>
          <w:lang w:val="en-GB"/>
        </w:rPr>
        <w:t>supervisions</w:t>
      </w:r>
      <w:r w:rsidR="0029669C" w:rsidRPr="00906F90">
        <w:rPr>
          <w:rFonts w:ascii="Calibri" w:hAnsi="Calibri" w:cs="Calibri"/>
          <w:bCs/>
          <w:sz w:val="22"/>
          <w:szCs w:val="22"/>
          <w:lang w:val="en-GB"/>
        </w:rPr>
        <w:t>:</w:t>
      </w:r>
    </w:p>
    <w:p w:rsidR="0029669C" w:rsidRPr="00906F90" w:rsidRDefault="0029669C" w:rsidP="0029669C">
      <w:pPr>
        <w:pStyle w:val="Telobesedila"/>
        <w:spacing w:after="0"/>
        <w:ind w:left="720" w:hanging="72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29669C" w:rsidRPr="00906F90" w:rsidRDefault="0029669C" w:rsidP="0029669C">
      <w:pPr>
        <w:pStyle w:val="Telobesedila"/>
        <w:spacing w:after="0"/>
        <w:ind w:left="360" w:hanging="36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 xml:space="preserve">4.  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Concluded </w:t>
      </w:r>
      <w:r w:rsidR="00C06843">
        <w:rPr>
          <w:rFonts w:ascii="Calibri" w:hAnsi="Calibri" w:cs="Calibri"/>
          <w:b/>
          <w:bCs/>
          <w:sz w:val="22"/>
          <w:szCs w:val="22"/>
          <w:lang w:val="en-GB"/>
        </w:rPr>
        <w:t xml:space="preserve">doctoral 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>supervisions</w:t>
      </w: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>:</w:t>
      </w:r>
    </w:p>
    <w:p w:rsidR="0029669C" w:rsidRPr="00906F90" w:rsidRDefault="0029669C" w:rsidP="0029669C">
      <w:pPr>
        <w:pStyle w:val="Telobesedila"/>
        <w:spacing w:after="0"/>
        <w:ind w:left="720" w:hanging="720"/>
        <w:jc w:val="both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6506F5" w:rsidRPr="00906F90" w:rsidRDefault="0029669C" w:rsidP="0029669C">
      <w:pPr>
        <w:pStyle w:val="Telobesedila"/>
        <w:spacing w:after="0"/>
        <w:ind w:left="720" w:hanging="720"/>
        <w:jc w:val="both"/>
        <w:rPr>
          <w:rFonts w:ascii="Calibri" w:hAnsi="Calibri" w:cs="Calibri"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bCs/>
          <w:sz w:val="22"/>
          <w:szCs w:val="22"/>
          <w:lang w:val="en-GB"/>
        </w:rPr>
        <w:tab/>
      </w:r>
      <w:r>
        <w:rPr>
          <w:rFonts w:ascii="Calibri" w:hAnsi="Calibri" w:cs="Calibri"/>
          <w:bCs/>
          <w:sz w:val="22"/>
          <w:szCs w:val="22"/>
          <w:lang w:val="en-GB"/>
        </w:rPr>
        <w:t xml:space="preserve">The number of concluded </w:t>
      </w:r>
      <w:r w:rsidR="00C06843">
        <w:rPr>
          <w:rFonts w:ascii="Calibri" w:hAnsi="Calibri" w:cs="Calibri"/>
          <w:bCs/>
          <w:sz w:val="22"/>
          <w:szCs w:val="22"/>
          <w:lang w:val="en-GB"/>
        </w:rPr>
        <w:t xml:space="preserve">doctoral </w:t>
      </w:r>
      <w:r>
        <w:rPr>
          <w:rFonts w:ascii="Calibri" w:hAnsi="Calibri" w:cs="Calibri"/>
          <w:bCs/>
          <w:sz w:val="22"/>
          <w:szCs w:val="22"/>
          <w:lang w:val="en-GB"/>
        </w:rPr>
        <w:t>supervisions</w:t>
      </w:r>
      <w:r w:rsidRPr="00906F90">
        <w:rPr>
          <w:rFonts w:ascii="Calibri" w:hAnsi="Calibri" w:cs="Calibri"/>
          <w:bCs/>
          <w:sz w:val="22"/>
          <w:szCs w:val="22"/>
          <w:lang w:val="en-GB"/>
        </w:rPr>
        <w:t>:</w:t>
      </w:r>
      <w:r>
        <w:rPr>
          <w:rFonts w:ascii="Calibri" w:hAnsi="Calibri" w:cs="Calibri"/>
          <w:bCs/>
          <w:sz w:val="22"/>
          <w:szCs w:val="22"/>
          <w:lang w:val="en-GB"/>
        </w:rPr>
        <w:t xml:space="preserve"> </w:t>
      </w:r>
    </w:p>
    <w:p w:rsidR="006506F5" w:rsidRPr="00906F90" w:rsidRDefault="006506F5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ED20FC" w:rsidRPr="00906F90" w:rsidRDefault="00ED20FC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 w:rsidRPr="00906F90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5. </w:t>
      </w:r>
      <w:r w:rsidR="007124CE">
        <w:rPr>
          <w:rFonts w:ascii="Calibri" w:hAnsi="Calibri" w:cs="Calibri"/>
          <w:b/>
          <w:color w:val="000000"/>
          <w:sz w:val="22"/>
          <w:szCs w:val="22"/>
          <w:lang w:val="en-GB"/>
        </w:rPr>
        <w:t>Statement</w:t>
      </w:r>
      <w:r w:rsidRPr="00906F90">
        <w:rPr>
          <w:rFonts w:ascii="Calibri" w:hAnsi="Calibri" w:cs="Calibri"/>
          <w:b/>
          <w:color w:val="000000"/>
          <w:sz w:val="22"/>
          <w:szCs w:val="22"/>
          <w:lang w:val="en-GB"/>
        </w:rPr>
        <w:t>:</w:t>
      </w:r>
    </w:p>
    <w:p w:rsidR="00ED20FC" w:rsidRPr="00906F90" w:rsidRDefault="00ED20FC" w:rsidP="00ED20FC">
      <w:pPr>
        <w:pStyle w:val="Telobesedila"/>
        <w:spacing w:after="0"/>
        <w:ind w:left="720" w:hanging="72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ED20FC" w:rsidRDefault="00CE4B13" w:rsidP="00F608F3">
      <w:pPr>
        <w:pStyle w:val="Telobesedila"/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In accordance with the provisions of the Rules and Regulations on Doctoral Studies, </w:t>
      </w:r>
      <w:r w:rsidR="002D373B">
        <w:rPr>
          <w:rFonts w:ascii="Calibri" w:hAnsi="Calibri" w:cs="Calibri"/>
          <w:color w:val="000000"/>
          <w:sz w:val="22"/>
          <w:szCs w:val="22"/>
          <w:lang w:val="en-GB"/>
        </w:rPr>
        <w:t>I, the undersigned, hereby state</w:t>
      </w:r>
      <w:r w:rsidR="00FA7342">
        <w:rPr>
          <w:rFonts w:ascii="Calibri" w:hAnsi="Calibri" w:cs="Calibri"/>
          <w:color w:val="000000"/>
          <w:sz w:val="22"/>
          <w:szCs w:val="22"/>
          <w:lang w:val="en-GB"/>
        </w:rPr>
        <w:t xml:space="preserve"> that I meet the minimum criteria </w:t>
      </w:r>
      <w:r w:rsidR="000C3841">
        <w:rPr>
          <w:rFonts w:ascii="Calibri" w:hAnsi="Calibri" w:cs="Calibri"/>
          <w:color w:val="000000"/>
          <w:sz w:val="22"/>
          <w:szCs w:val="22"/>
          <w:lang w:val="en-GB"/>
        </w:rPr>
        <w:t>of scientific activity</w:t>
      </w:r>
      <w:r w:rsidR="003C100C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8578CB">
        <w:rPr>
          <w:rFonts w:ascii="Calibri" w:hAnsi="Calibri" w:cs="Calibri"/>
          <w:color w:val="000000"/>
          <w:sz w:val="22"/>
          <w:szCs w:val="22"/>
          <w:lang w:val="en-GB"/>
        </w:rPr>
        <w:t>and that</w:t>
      </w:r>
      <w:r w:rsidR="00F608F3">
        <w:rPr>
          <w:rFonts w:ascii="Calibri" w:hAnsi="Calibri" w:cs="Calibri"/>
          <w:color w:val="000000"/>
          <w:sz w:val="22"/>
          <w:szCs w:val="22"/>
          <w:lang w:val="en-GB"/>
        </w:rPr>
        <w:t xml:space="preserve"> I am not</w:t>
      </w:r>
      <w:r w:rsidR="008578CB">
        <w:rPr>
          <w:rFonts w:ascii="Calibri" w:hAnsi="Calibri" w:cs="Calibri"/>
          <w:color w:val="000000"/>
          <w:sz w:val="22"/>
          <w:szCs w:val="22"/>
          <w:lang w:val="en-GB"/>
        </w:rPr>
        <w:t xml:space="preserve">: </w:t>
      </w:r>
      <w:r w:rsidR="00344BBF" w:rsidRPr="00906F90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</w:p>
    <w:p w:rsidR="00F608F3" w:rsidRPr="00906F90" w:rsidRDefault="00F608F3" w:rsidP="00F608F3">
      <w:pPr>
        <w:pStyle w:val="Telobesedila"/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6506F5" w:rsidRPr="00906F90" w:rsidRDefault="008578CB" w:rsidP="00ED20FC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the doctoral student</w:t>
      </w:r>
      <w:r w:rsidR="00201686">
        <w:rPr>
          <w:rFonts w:ascii="Calibri" w:hAnsi="Calibri" w:cs="Calibri"/>
          <w:color w:val="000000"/>
          <w:sz w:val="22"/>
          <w:szCs w:val="22"/>
          <w:lang w:val="en-GB"/>
        </w:rPr>
        <w:t>’s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  <w:r w:rsidR="00D05C57">
        <w:rPr>
          <w:rFonts w:ascii="Calibri" w:hAnsi="Calibri" w:cs="Calibri"/>
          <w:color w:val="000000"/>
          <w:sz w:val="22"/>
          <w:szCs w:val="22"/>
          <w:lang w:val="en-GB"/>
        </w:rPr>
        <w:t>blood relative in a direct line or a collateral line up to the fourth degree;</w:t>
      </w:r>
      <w:r w:rsidR="006506F5" w:rsidRPr="00906F90">
        <w:rPr>
          <w:rFonts w:ascii="Calibri" w:hAnsi="Calibri" w:cs="Calibri"/>
          <w:color w:val="000000"/>
          <w:sz w:val="22"/>
          <w:szCs w:val="22"/>
          <w:lang w:val="en-GB"/>
        </w:rPr>
        <w:t xml:space="preserve"> </w:t>
      </w:r>
    </w:p>
    <w:p w:rsidR="006506F5" w:rsidRPr="00906F90" w:rsidRDefault="00D05C57" w:rsidP="00F846A1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married to the doctoral student, </w:t>
      </w:r>
      <w:r w:rsidR="005455AB">
        <w:rPr>
          <w:rFonts w:ascii="Calibri" w:hAnsi="Calibri" w:cs="Calibri"/>
          <w:color w:val="000000"/>
          <w:sz w:val="22"/>
          <w:szCs w:val="22"/>
          <w:lang w:val="en-GB"/>
        </w:rPr>
        <w:t>n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or live or have lived </w:t>
      </w:r>
      <w:r w:rsidR="004B4AC8">
        <w:rPr>
          <w:rFonts w:ascii="Calibri" w:hAnsi="Calibri" w:cs="Calibri"/>
          <w:color w:val="000000"/>
          <w:sz w:val="22"/>
          <w:szCs w:val="22"/>
          <w:lang w:val="en-GB"/>
        </w:rPr>
        <w:t>with him</w:t>
      </w:r>
      <w:r w:rsidR="00511852">
        <w:rPr>
          <w:rFonts w:ascii="Calibri" w:hAnsi="Calibri" w:cs="Calibri"/>
          <w:color w:val="000000"/>
          <w:sz w:val="22"/>
          <w:szCs w:val="22"/>
          <w:lang w:val="en-GB"/>
        </w:rPr>
        <w:t xml:space="preserve"> or </w:t>
      </w:r>
      <w:r w:rsidR="004B4AC8">
        <w:rPr>
          <w:rFonts w:ascii="Calibri" w:hAnsi="Calibri" w:cs="Calibri"/>
          <w:color w:val="000000"/>
          <w:sz w:val="22"/>
          <w:szCs w:val="22"/>
          <w:lang w:val="en-GB"/>
        </w:rPr>
        <w:t xml:space="preserve">her in a non-marital cohabitation, </w:t>
      </w:r>
      <w:r w:rsidR="00207F8F">
        <w:rPr>
          <w:rFonts w:ascii="Calibri" w:hAnsi="Calibri" w:cs="Calibri"/>
          <w:color w:val="000000"/>
          <w:sz w:val="22"/>
          <w:szCs w:val="22"/>
          <w:lang w:val="en-GB"/>
        </w:rPr>
        <w:t>n</w:t>
      </w:r>
      <w:r w:rsidR="004B4AC8">
        <w:rPr>
          <w:rFonts w:ascii="Calibri" w:hAnsi="Calibri" w:cs="Calibri"/>
          <w:color w:val="000000"/>
          <w:sz w:val="22"/>
          <w:szCs w:val="22"/>
          <w:lang w:val="en-GB"/>
        </w:rPr>
        <w:t xml:space="preserve">or </w:t>
      </w:r>
      <w:r w:rsidR="007555FB">
        <w:rPr>
          <w:rFonts w:ascii="Calibri" w:hAnsi="Calibri" w:cs="Calibri"/>
          <w:color w:val="000000"/>
          <w:sz w:val="22"/>
          <w:szCs w:val="22"/>
          <w:lang w:val="en-GB"/>
        </w:rPr>
        <w:t xml:space="preserve">am </w:t>
      </w:r>
      <w:r w:rsidR="00207F8F">
        <w:rPr>
          <w:rFonts w:ascii="Calibri" w:hAnsi="Calibri" w:cs="Calibri"/>
          <w:color w:val="000000"/>
          <w:sz w:val="22"/>
          <w:szCs w:val="22"/>
          <w:lang w:val="en-GB"/>
        </w:rPr>
        <w:t xml:space="preserve">I </w:t>
      </w:r>
      <w:r w:rsidR="007555FB">
        <w:rPr>
          <w:rFonts w:ascii="Calibri" w:hAnsi="Calibri" w:cs="Calibri"/>
          <w:color w:val="000000"/>
          <w:sz w:val="22"/>
          <w:szCs w:val="22"/>
          <w:lang w:val="en-GB"/>
        </w:rPr>
        <w:t>married to doctoral student’s relative in law up to the second degree, even i</w:t>
      </w:r>
      <w:r w:rsidR="00AA5565">
        <w:rPr>
          <w:rFonts w:ascii="Calibri" w:hAnsi="Calibri" w:cs="Calibri"/>
          <w:color w:val="000000"/>
          <w:sz w:val="22"/>
          <w:szCs w:val="22"/>
          <w:lang w:val="en-GB"/>
        </w:rPr>
        <w:t xml:space="preserve">f the marriage has ended, </w:t>
      </w:r>
      <w:r w:rsidR="002D2A79">
        <w:rPr>
          <w:rFonts w:ascii="Calibri" w:hAnsi="Calibri" w:cs="Calibri"/>
          <w:color w:val="000000"/>
          <w:sz w:val="22"/>
          <w:szCs w:val="22"/>
          <w:lang w:val="en-GB"/>
        </w:rPr>
        <w:t>and neither</w:t>
      </w:r>
      <w:r w:rsidR="00B37034">
        <w:rPr>
          <w:rFonts w:ascii="Calibri" w:hAnsi="Calibri" w:cs="Calibri"/>
          <w:color w:val="000000"/>
          <w:sz w:val="22"/>
          <w:szCs w:val="22"/>
          <w:lang w:val="en-GB"/>
        </w:rPr>
        <w:t xml:space="preserve"> do </w:t>
      </w:r>
      <w:r w:rsidR="00BA1A2F">
        <w:rPr>
          <w:rFonts w:ascii="Calibri" w:hAnsi="Calibri" w:cs="Calibri"/>
          <w:color w:val="000000"/>
          <w:sz w:val="22"/>
          <w:szCs w:val="22"/>
          <w:lang w:val="en-GB"/>
        </w:rPr>
        <w:t>I live or have lived</w:t>
      </w:r>
      <w:r w:rsidR="00511852">
        <w:rPr>
          <w:rFonts w:ascii="Calibri" w:hAnsi="Calibri" w:cs="Calibri"/>
          <w:color w:val="000000"/>
          <w:sz w:val="22"/>
          <w:szCs w:val="22"/>
          <w:lang w:val="en-GB"/>
        </w:rPr>
        <w:t xml:space="preserve"> with him or her in a non-marital cohabitation;</w:t>
      </w:r>
    </w:p>
    <w:p w:rsidR="006506F5" w:rsidRPr="00906F90" w:rsidRDefault="00511852" w:rsidP="00ED20FC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his or her guardian, </w:t>
      </w:r>
      <w:r w:rsidR="000F7A4D">
        <w:rPr>
          <w:rFonts w:ascii="Calibri" w:hAnsi="Calibri" w:cs="Calibri"/>
          <w:color w:val="000000"/>
          <w:sz w:val="22"/>
          <w:szCs w:val="22"/>
          <w:lang w:val="en-GB"/>
        </w:rPr>
        <w:t xml:space="preserve">adoptive parent, adopted child, or foster parent; and </w:t>
      </w:r>
    </w:p>
    <w:p w:rsidR="00E51A8D" w:rsidRPr="00906F90" w:rsidRDefault="00791D3A" w:rsidP="00ED20FC">
      <w:pPr>
        <w:pStyle w:val="Telobesedila"/>
        <w:numPr>
          <w:ilvl w:val="0"/>
          <w:numId w:val="5"/>
        </w:numPr>
        <w:spacing w:after="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in any other way connected to the doctoral student, which could lead to the conflict of interest</w:t>
      </w:r>
      <w:r w:rsidR="00E51A8D" w:rsidRPr="00906F90"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:rsidR="006506F5" w:rsidRPr="00906F90" w:rsidRDefault="006506F5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ED20FC" w:rsidRPr="00906F90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ED20FC" w:rsidRPr="00906F90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ED20FC" w:rsidRPr="00906F90" w:rsidRDefault="00ED20FC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</w:p>
    <w:p w:rsidR="00ED20FC" w:rsidRPr="00906F90" w:rsidRDefault="00906F90" w:rsidP="00ED20FC">
      <w:pPr>
        <w:pStyle w:val="Telobesedila"/>
        <w:spacing w:after="0"/>
        <w:jc w:val="both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Place and date</w:t>
      </w:r>
      <w:r w:rsidR="006506F5" w:rsidRPr="00906F90">
        <w:rPr>
          <w:rFonts w:ascii="Calibri" w:hAnsi="Calibri" w:cs="Calibri"/>
          <w:sz w:val="22"/>
          <w:szCs w:val="22"/>
          <w:lang w:val="en-GB"/>
        </w:rPr>
        <w:t xml:space="preserve">: </w:t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 w:rsidR="00ED20FC" w:rsidRPr="00906F90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ED20FC" w:rsidRPr="00906F90">
        <w:rPr>
          <w:rFonts w:ascii="Calibri" w:hAnsi="Calibri" w:cs="Calibri"/>
          <w:sz w:val="22"/>
          <w:szCs w:val="22"/>
          <w:lang w:val="en-GB"/>
        </w:rPr>
        <w:tab/>
      </w:r>
      <w:r w:rsidR="006506F5" w:rsidRPr="00906F90">
        <w:rPr>
          <w:rFonts w:ascii="Calibri" w:hAnsi="Calibri" w:cs="Calibri"/>
          <w:sz w:val="22"/>
          <w:szCs w:val="22"/>
          <w:lang w:val="en-GB"/>
        </w:rPr>
        <w:tab/>
      </w:r>
      <w:r>
        <w:rPr>
          <w:rFonts w:ascii="Calibri" w:hAnsi="Calibri" w:cs="Calibri"/>
          <w:sz w:val="22"/>
          <w:szCs w:val="22"/>
          <w:lang w:val="en-GB"/>
        </w:rPr>
        <w:t>Signature</w:t>
      </w:r>
      <w:r w:rsidR="006506F5" w:rsidRPr="00906F90">
        <w:rPr>
          <w:rFonts w:ascii="Calibri" w:hAnsi="Calibri" w:cs="Calibri"/>
          <w:sz w:val="22"/>
          <w:szCs w:val="22"/>
          <w:lang w:val="en-GB"/>
        </w:rPr>
        <w:t xml:space="preserve">: </w:t>
      </w:r>
      <w:bookmarkStart w:id="1" w:name="Besedilo10"/>
      <w:bookmarkEnd w:id="1"/>
    </w:p>
    <w:sectPr w:rsidR="00ED20FC" w:rsidRPr="00906F90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8A" w:rsidRDefault="00CA208A">
      <w:r>
        <w:separator/>
      </w:r>
    </w:p>
  </w:endnote>
  <w:endnote w:type="continuationSeparator" w:id="0">
    <w:p w:rsidR="00CA208A" w:rsidRDefault="00C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8A" w:rsidRDefault="00CA208A">
      <w:r>
        <w:separator/>
      </w:r>
    </w:p>
  </w:footnote>
  <w:footnote w:type="continuationSeparator" w:id="0">
    <w:p w:rsidR="00CA208A" w:rsidRDefault="00CA208A">
      <w:r>
        <w:continuationSeparator/>
      </w:r>
    </w:p>
  </w:footnote>
  <w:footnote w:id="1">
    <w:p w:rsidR="00D57AED" w:rsidRPr="00906F90" w:rsidRDefault="00D57AED">
      <w:pPr>
        <w:pStyle w:val="Konnaopomba-besedilo"/>
        <w:jc w:val="both"/>
        <w:rPr>
          <w:rFonts w:ascii="Calibri" w:hAnsi="Calibri" w:cs="Calibri"/>
          <w:sz w:val="16"/>
          <w:szCs w:val="16"/>
          <w:lang w:val="en-GB"/>
        </w:rPr>
      </w:pPr>
      <w:r>
        <w:rPr>
          <w:rStyle w:val="WW-FootnoteCharacters"/>
          <w:rFonts w:cs="Tahoma"/>
          <w:lang/>
        </w:rPr>
        <w:tab/>
      </w:r>
      <w:r w:rsidRPr="00D57AED">
        <w:rPr>
          <w:rStyle w:val="WW-FootnoteCharacters"/>
          <w:rFonts w:cs="Tahoma"/>
          <w:sz w:val="16"/>
          <w:szCs w:val="16"/>
          <w:lang/>
        </w:rPr>
        <w:t>1</w:t>
      </w:r>
      <w:r w:rsidRPr="00D57AED">
        <w:rPr>
          <w:rFonts w:cs="Tahoma"/>
          <w:sz w:val="16"/>
          <w:szCs w:val="16"/>
          <w:lang/>
        </w:rPr>
        <w:tab/>
      </w:r>
      <w:r w:rsidR="006454D2">
        <w:rPr>
          <w:rFonts w:cs="Tahoma"/>
          <w:sz w:val="16"/>
          <w:szCs w:val="16"/>
          <w:lang/>
        </w:rPr>
        <w:t>In accordance with Article 2</w:t>
      </w:r>
      <w:r w:rsidR="00D569DA">
        <w:rPr>
          <w:rFonts w:cs="Tahoma"/>
          <w:sz w:val="16"/>
          <w:szCs w:val="16"/>
          <w:lang/>
        </w:rPr>
        <w:t xml:space="preserve"> of the Rules and Regulations on Doctoral Studies at the UM, all provisions referring to supervisor shall apply mutatis mutandis to co-supervisor, </w:t>
      </w:r>
      <w:r w:rsidR="007C266E">
        <w:rPr>
          <w:rFonts w:cs="Tahoma"/>
          <w:sz w:val="16"/>
          <w:szCs w:val="16"/>
          <w:lang/>
        </w:rPr>
        <w:t>with the exception of the limitation on the total number of supervisions and the condition of employment or a contractual relationship with the UM</w:t>
      </w:r>
      <w:r w:rsidR="00143F97" w:rsidRPr="00906F90">
        <w:rPr>
          <w:rFonts w:ascii="Calibri" w:hAnsi="Calibri" w:cs="Calibri"/>
          <w:sz w:val="16"/>
          <w:szCs w:val="16"/>
          <w:lang w:val="en-GB"/>
        </w:rPr>
        <w:t xml:space="preserve">, </w:t>
      </w:r>
      <w:r w:rsidR="006222F9">
        <w:rPr>
          <w:rFonts w:ascii="Calibri" w:hAnsi="Calibri" w:cs="Calibri"/>
          <w:sz w:val="16"/>
          <w:szCs w:val="16"/>
          <w:lang w:val="en-GB"/>
        </w:rPr>
        <w:t xml:space="preserve">therefore, the co-supervisor </w:t>
      </w:r>
      <w:r w:rsidR="00996F27">
        <w:rPr>
          <w:rFonts w:ascii="Calibri" w:hAnsi="Calibri" w:cs="Calibri"/>
          <w:sz w:val="16"/>
          <w:szCs w:val="16"/>
          <w:lang w:val="en-GB"/>
        </w:rPr>
        <w:t xml:space="preserve">shall </w:t>
      </w:r>
      <w:r w:rsidR="006222F9">
        <w:rPr>
          <w:rFonts w:ascii="Calibri" w:hAnsi="Calibri" w:cs="Calibri"/>
          <w:sz w:val="16"/>
          <w:szCs w:val="16"/>
          <w:lang w:val="en-GB"/>
        </w:rPr>
        <w:t xml:space="preserve">also </w:t>
      </w:r>
      <w:r w:rsidR="00996F27">
        <w:rPr>
          <w:rFonts w:ascii="Calibri" w:hAnsi="Calibri" w:cs="Calibri"/>
          <w:sz w:val="16"/>
          <w:szCs w:val="16"/>
          <w:lang w:val="en-GB"/>
        </w:rPr>
        <w:t xml:space="preserve">complete this form and </w:t>
      </w:r>
      <w:r w:rsidR="002F154E">
        <w:rPr>
          <w:rFonts w:ascii="Calibri" w:hAnsi="Calibri" w:cs="Calibri"/>
          <w:sz w:val="16"/>
          <w:szCs w:val="16"/>
          <w:lang w:val="en-GB"/>
        </w:rPr>
        <w:t xml:space="preserve">attach all required </w:t>
      </w:r>
      <w:r w:rsidR="00B8693C">
        <w:rPr>
          <w:rFonts w:ascii="Calibri" w:hAnsi="Calibri" w:cs="Calibri"/>
          <w:sz w:val="16"/>
          <w:szCs w:val="16"/>
          <w:lang w:val="en-GB"/>
        </w:rPr>
        <w:t>certificates</w:t>
      </w:r>
      <w:r w:rsidRPr="00906F90">
        <w:rPr>
          <w:rFonts w:ascii="Calibri" w:hAnsi="Calibri" w:cs="Calibri"/>
          <w:sz w:val="16"/>
          <w:szCs w:val="16"/>
          <w:lang w:val="en-GB"/>
        </w:rPr>
        <w:t>.</w:t>
      </w:r>
    </w:p>
  </w:footnote>
  <w:footnote w:id="2">
    <w:p w:rsidR="00D57AED" w:rsidRPr="00E4147F" w:rsidRDefault="00D57AED">
      <w:pPr>
        <w:pStyle w:val="Konnaopomba-besedilo"/>
        <w:jc w:val="both"/>
        <w:rPr>
          <w:rFonts w:ascii="Calibri" w:hAnsi="Calibri" w:cs="Calibri"/>
          <w:sz w:val="16"/>
          <w:szCs w:val="16"/>
          <w:lang/>
        </w:rPr>
      </w:pPr>
      <w:r w:rsidRPr="00906F90">
        <w:rPr>
          <w:rStyle w:val="WW-FootnoteCharacters"/>
          <w:rFonts w:ascii="Calibri" w:hAnsi="Calibri" w:cs="Calibri"/>
          <w:sz w:val="16"/>
          <w:szCs w:val="16"/>
          <w:lang w:val="en-GB"/>
        </w:rPr>
        <w:tab/>
        <w:t>2</w:t>
      </w:r>
      <w:r w:rsidR="00070173" w:rsidRPr="00906F90">
        <w:rPr>
          <w:rFonts w:ascii="Calibri" w:hAnsi="Calibri" w:cs="Calibri"/>
          <w:sz w:val="16"/>
          <w:szCs w:val="16"/>
          <w:lang w:val="en-GB"/>
        </w:rPr>
        <w:tab/>
      </w:r>
      <w:r w:rsidR="009862AC">
        <w:rPr>
          <w:rFonts w:ascii="Calibri" w:hAnsi="Calibri" w:cs="Calibri"/>
          <w:sz w:val="16"/>
          <w:szCs w:val="16"/>
          <w:lang w:val="en-GB"/>
        </w:rPr>
        <w:t xml:space="preserve">In accordance with Article 10 of the </w:t>
      </w:r>
      <w:r w:rsidR="009862AC">
        <w:rPr>
          <w:rFonts w:cs="Tahoma"/>
          <w:sz w:val="16"/>
          <w:szCs w:val="16"/>
          <w:lang/>
        </w:rPr>
        <w:t xml:space="preserve">Rules and Regulations on Doctoral Studies at the UM, </w:t>
      </w:r>
      <w:r w:rsidR="005F26AA">
        <w:rPr>
          <w:rFonts w:cs="Tahoma"/>
          <w:sz w:val="16"/>
          <w:szCs w:val="16"/>
          <w:lang/>
        </w:rPr>
        <w:t xml:space="preserve">an individual may be the supervisor of </w:t>
      </w:r>
      <w:r w:rsidR="00F3511C">
        <w:rPr>
          <w:rFonts w:cs="Tahoma"/>
          <w:sz w:val="16"/>
          <w:szCs w:val="16"/>
          <w:lang/>
        </w:rPr>
        <w:t xml:space="preserve">maximum </w:t>
      </w:r>
      <w:r w:rsidR="00E376F2">
        <w:rPr>
          <w:rFonts w:cs="Tahoma"/>
          <w:sz w:val="16"/>
          <w:szCs w:val="16"/>
          <w:lang/>
        </w:rPr>
        <w:t xml:space="preserve">5 doctoral students </w:t>
      </w:r>
      <w:r w:rsidR="00ED4435">
        <w:rPr>
          <w:rFonts w:cs="Tahoma"/>
          <w:sz w:val="16"/>
          <w:szCs w:val="16"/>
          <w:lang/>
        </w:rPr>
        <w:t>concurrently</w:t>
      </w:r>
      <w:r w:rsidR="00070173" w:rsidRPr="00906F90">
        <w:rPr>
          <w:rFonts w:ascii="Calibri" w:hAnsi="Calibri" w:cs="Calibri"/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5465E3"/>
    <w:multiLevelType w:val="hybridMultilevel"/>
    <w:tmpl w:val="D1901E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44"/>
    <w:rsid w:val="000037A6"/>
    <w:rsid w:val="00007B61"/>
    <w:rsid w:val="00010772"/>
    <w:rsid w:val="0001541C"/>
    <w:rsid w:val="00020B11"/>
    <w:rsid w:val="000311BC"/>
    <w:rsid w:val="000333E0"/>
    <w:rsid w:val="00070173"/>
    <w:rsid w:val="000A3D48"/>
    <w:rsid w:val="000A472E"/>
    <w:rsid w:val="000C3841"/>
    <w:rsid w:val="000F7A4D"/>
    <w:rsid w:val="001141B3"/>
    <w:rsid w:val="001220CA"/>
    <w:rsid w:val="00127996"/>
    <w:rsid w:val="00143F97"/>
    <w:rsid w:val="00145C44"/>
    <w:rsid w:val="001A64E4"/>
    <w:rsid w:val="001F1C31"/>
    <w:rsid w:val="00201686"/>
    <w:rsid w:val="00207F8F"/>
    <w:rsid w:val="002434EA"/>
    <w:rsid w:val="0026107A"/>
    <w:rsid w:val="002753AB"/>
    <w:rsid w:val="0029669C"/>
    <w:rsid w:val="002A1751"/>
    <w:rsid w:val="002D2A79"/>
    <w:rsid w:val="002D373B"/>
    <w:rsid w:val="002E3148"/>
    <w:rsid w:val="002F154E"/>
    <w:rsid w:val="00344BBF"/>
    <w:rsid w:val="003C100C"/>
    <w:rsid w:val="003F0D5D"/>
    <w:rsid w:val="0044560D"/>
    <w:rsid w:val="004A356B"/>
    <w:rsid w:val="004B4AC8"/>
    <w:rsid w:val="00511852"/>
    <w:rsid w:val="0051709F"/>
    <w:rsid w:val="00535447"/>
    <w:rsid w:val="005455AB"/>
    <w:rsid w:val="00584166"/>
    <w:rsid w:val="005B2DDA"/>
    <w:rsid w:val="005F26AA"/>
    <w:rsid w:val="005F416B"/>
    <w:rsid w:val="005F6E66"/>
    <w:rsid w:val="006222F9"/>
    <w:rsid w:val="00622FE0"/>
    <w:rsid w:val="00632803"/>
    <w:rsid w:val="00640D5E"/>
    <w:rsid w:val="006454D2"/>
    <w:rsid w:val="006506F5"/>
    <w:rsid w:val="006A570C"/>
    <w:rsid w:val="0070012A"/>
    <w:rsid w:val="007045AA"/>
    <w:rsid w:val="007124CE"/>
    <w:rsid w:val="007555FB"/>
    <w:rsid w:val="00791D3A"/>
    <w:rsid w:val="007B148C"/>
    <w:rsid w:val="007C266E"/>
    <w:rsid w:val="007D0C9D"/>
    <w:rsid w:val="007D685C"/>
    <w:rsid w:val="008578CB"/>
    <w:rsid w:val="008A5E5E"/>
    <w:rsid w:val="008B374F"/>
    <w:rsid w:val="008C2061"/>
    <w:rsid w:val="008E0FA5"/>
    <w:rsid w:val="00906F90"/>
    <w:rsid w:val="00934EB1"/>
    <w:rsid w:val="00953E50"/>
    <w:rsid w:val="009721CA"/>
    <w:rsid w:val="009862AC"/>
    <w:rsid w:val="00996F27"/>
    <w:rsid w:val="00A67632"/>
    <w:rsid w:val="00A72D32"/>
    <w:rsid w:val="00A97BAA"/>
    <w:rsid w:val="00AA3D2A"/>
    <w:rsid w:val="00AA5565"/>
    <w:rsid w:val="00AD001E"/>
    <w:rsid w:val="00AD15D8"/>
    <w:rsid w:val="00AE7071"/>
    <w:rsid w:val="00AF6FC4"/>
    <w:rsid w:val="00B37034"/>
    <w:rsid w:val="00B77228"/>
    <w:rsid w:val="00B8448D"/>
    <w:rsid w:val="00B8693C"/>
    <w:rsid w:val="00BA1A2F"/>
    <w:rsid w:val="00C06843"/>
    <w:rsid w:val="00C22EAA"/>
    <w:rsid w:val="00C86945"/>
    <w:rsid w:val="00C87296"/>
    <w:rsid w:val="00CA208A"/>
    <w:rsid w:val="00CC4E79"/>
    <w:rsid w:val="00CE4B13"/>
    <w:rsid w:val="00D05C57"/>
    <w:rsid w:val="00D4220B"/>
    <w:rsid w:val="00D569DA"/>
    <w:rsid w:val="00D57AED"/>
    <w:rsid w:val="00DB10BA"/>
    <w:rsid w:val="00DE2151"/>
    <w:rsid w:val="00E177EA"/>
    <w:rsid w:val="00E376F2"/>
    <w:rsid w:val="00E4147F"/>
    <w:rsid w:val="00E51A8D"/>
    <w:rsid w:val="00E7694F"/>
    <w:rsid w:val="00E911E0"/>
    <w:rsid w:val="00EA26F1"/>
    <w:rsid w:val="00ED20FC"/>
    <w:rsid w:val="00ED4435"/>
    <w:rsid w:val="00F3511C"/>
    <w:rsid w:val="00F608F3"/>
    <w:rsid w:val="00F70226"/>
    <w:rsid w:val="00F846A1"/>
    <w:rsid w:val="00F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E2C88-997F-48EF-B448-D5880D5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paragraph" w:styleId="Naslov3">
    <w:name w:val="heading 3"/>
    <w:basedOn w:val="Heading"/>
    <w:next w:val="Telobesedila"/>
    <w:qFormat/>
    <w:pPr>
      <w:numPr>
        <w:ilvl w:val="2"/>
        <w:numId w:val="4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styleId="Hiperpovezava">
    <w:name w:val="Hyperlink"/>
    <w:rPr>
      <w:color w:val="000080"/>
      <w:u w:val="single"/>
    </w:rPr>
  </w:style>
  <w:style w:type="character" w:customStyle="1" w:styleId="WW8Num1z0">
    <w:name w:val="WW8Num1z0"/>
    <w:rPr>
      <w:rFonts w:ascii="Century Gothic" w:hAnsi="Century Gothic" w:cs="Times New Roman"/>
    </w:rPr>
  </w:style>
  <w:style w:type="character" w:customStyle="1" w:styleId="NumberingSymbols">
    <w:name w:val="Numbering Symbols"/>
  </w:style>
  <w:style w:type="character" w:customStyle="1" w:styleId="EndnoteCharacters">
    <w:name w:val="Endnote Characters"/>
  </w:style>
  <w:style w:type="character" w:styleId="Konnaopomba-sklic">
    <w:name w:val="endnote reference"/>
    <w:semiHidden/>
    <w:rPr>
      <w:vertAlign w:val="superscript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character" w:styleId="Sprotnaopomba-sklic">
    <w:name w:val="footnote reference"/>
    <w:semiHidden/>
    <w:rPr>
      <w:vertAlign w:val="superscript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Caption">
    <w:name w:val="Caption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TableContents">
    <w:name w:val="Table Contents"/>
    <w:basedOn w:val="Telobesedila"/>
  </w:style>
  <w:style w:type="paragraph" w:customStyle="1" w:styleId="HorizontalLine">
    <w:name w:val="Horizontal Line"/>
    <w:basedOn w:val="Navaden"/>
    <w:next w:val="Telobesedila"/>
    <w:pPr>
      <w:pBdr>
        <w:bottom w:val="double" w:sz="1" w:space="0" w:color="808080"/>
      </w:pBdr>
      <w:spacing w:after="283"/>
    </w:pPr>
    <w:rPr>
      <w:sz w:val="12"/>
    </w:rPr>
  </w:style>
  <w:style w:type="paragraph" w:styleId="Konnaopomba-besedilo">
    <w:name w:val="endnote text"/>
    <w:basedOn w:val="Navaden"/>
    <w:semiHidden/>
    <w:pPr>
      <w:suppressLineNumbers/>
      <w:ind w:left="283" w:hanging="283"/>
    </w:pPr>
    <w:rPr>
      <w:sz w:val="20"/>
      <w:szCs w:val="20"/>
    </w:rPr>
  </w:style>
  <w:style w:type="paragraph" w:styleId="Sprotnaopomba-besedilo">
    <w:name w:val="footnote text"/>
    <w:basedOn w:val="Navaden"/>
    <w:semiHidden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  <w:i/>
      <w:iCs/>
    </w:rPr>
  </w:style>
  <w:style w:type="table" w:styleId="Tabela-mrea">
    <w:name w:val="Tabela - mreža"/>
    <w:basedOn w:val="Navadnatabela"/>
    <w:rsid w:val="00D57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rsid w:val="008C20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2061"/>
    <w:rPr>
      <w:rFonts w:ascii="Tahoma" w:eastAsia="Lucida Sans Unicode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0119F-EFC8-4371-9408-45C91D6E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Mariboru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cp:lastModifiedBy>Irena Gorza</cp:lastModifiedBy>
  <cp:revision>2</cp:revision>
  <cp:lastPrinted>2018-08-31T08:09:00Z</cp:lastPrinted>
  <dcterms:created xsi:type="dcterms:W3CDTF">2020-07-15T11:00:00Z</dcterms:created>
  <dcterms:modified xsi:type="dcterms:W3CDTF">2020-07-15T11:00:00Z</dcterms:modified>
</cp:coreProperties>
</file>